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001E">
      <w:pPr>
        <w:pStyle w:val="Heading3"/>
        <w:ind w:left="0" w:firstLine="0"/>
        <w:jc w:val="center"/>
      </w:pPr>
      <w:bookmarkStart w:id="0" w:name="_GoBack"/>
      <w:bookmarkEnd w:id="0"/>
      <w:r>
        <w:t>__________________COUNTY SPEECH THERAPY PROGRESS NOTES/LOGS</w:t>
      </w:r>
    </w:p>
    <w:p w:rsidR="00000000" w:rsidRDefault="003A001E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Default="003A001E">
            <w:pPr>
              <w:rPr>
                <w:b/>
              </w:rPr>
            </w:pPr>
            <w:r>
              <w:rPr>
                <w:b/>
              </w:rPr>
              <w:t xml:space="preserve">BEGINNING DATE:  </w:t>
            </w:r>
          </w:p>
        </w:tc>
        <w:tc>
          <w:tcPr>
            <w:tcW w:w="3510" w:type="dxa"/>
          </w:tcPr>
          <w:p w:rsidR="00000000" w:rsidRDefault="003A001E">
            <w:pPr>
              <w:rPr>
                <w:b/>
              </w:rPr>
            </w:pPr>
            <w:r>
              <w:rPr>
                <w:b/>
              </w:rPr>
              <w:t>ENDING DATE:</w:t>
            </w:r>
          </w:p>
        </w:tc>
      </w:tr>
    </w:tbl>
    <w:p w:rsidR="00000000" w:rsidRDefault="006739C7">
      <w:pPr>
        <w:rPr>
          <w:b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100330</wp:posOffset>
                </wp:positionV>
                <wp:extent cx="7200900" cy="1828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92"/>
                              <w:gridCol w:w="1530"/>
                              <w:gridCol w:w="1665"/>
                              <w:gridCol w:w="1665"/>
                              <w:gridCol w:w="2430"/>
                              <w:gridCol w:w="127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gridSpan w:val="2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BIRTHDATE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gridSpan w:val="2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PROVIDER NUMBER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787" w:type="dxa"/>
                                  <w:gridSpan w:val="3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</w:tcPr>
                                <w:p w:rsidR="00000000" w:rsidRDefault="003A001E">
                                  <w:pPr>
                                    <w:pStyle w:val="Heading7"/>
                                    <w:jc w:val="left"/>
                                  </w:pPr>
                                  <w:r>
                                    <w:t>MEDICAID NUMBER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00000" w:rsidRDefault="003A001E">
                                  <w:pPr>
                                    <w:pStyle w:val="Heading9"/>
                                  </w:pPr>
                                  <w:r>
                                    <w:t>DIAG. CODE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WVEIS#                      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000000" w:rsidRDefault="003A001E">
                                  <w:pPr>
                                    <w:pStyle w:val="Heading9"/>
                                  </w:pPr>
                                  <w:r>
                                    <w:t>PROCEDURE CODE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000000" w:rsidRDefault="003A00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UNITS       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92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000000" w:rsidRDefault="003A001E">
                                  <w:pPr>
                                    <w:rPr>
                                      <w:color w:val="FFFFFF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000000" w:rsidRDefault="003A001E">
                                  <w:pPr>
                                    <w:rPr>
                                      <w:color w:val="FFFFFF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452" w:type="dxa"/>
                                  <w:gridSpan w:val="4"/>
                                  <w:vMerge w:val="restart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Future Goal:     ______  Continue IEP until completion date </w:t>
                                  </w:r>
                                </w:p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______   Reconvene IEP Team to address change       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452" w:type="dxa"/>
                                  <w:gridSpan w:val="4"/>
                                  <w:vMerge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000000" w:rsidRDefault="003A0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000000" w:rsidRDefault="003A001E">
                                  <w:pPr>
                                    <w:pStyle w:val="Heading3"/>
                                    <w:ind w:left="0" w:firstLine="0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IEP Goals and Objectives: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000000" w:rsidRDefault="003A001E">
                                  <w:pPr>
                                    <w:pStyle w:val="Heading3"/>
                                    <w:ind w:left="0" w:firstLine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000000" w:rsidRDefault="003A001E">
                                  <w:pPr>
                                    <w:pStyle w:val="Heading3"/>
                                    <w:ind w:left="0" w:firstLine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000000" w:rsidRDefault="003A001E">
                                  <w:pPr>
                                    <w:pStyle w:val="Heading3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5pt;margin-top:7.9pt;width:567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2QKAIAAFEEAAAOAAAAZHJzL2Uyb0RvYy54bWysVFGP0zAMfkfiP0R5Z+2mDbZq3enYMYR0&#10;HEh3/IA0TduIJA5Jtnb8epx0t6uAJ0QeIjt2vtif7WxvBq3ISTgvwZR0PsspEYZDLU1b0m9Phzdr&#10;SnxgpmYKjCjpWXh6s3v9atvbQiygA1ULRxDE+KK3Je1CsEWWed4JzfwMrDBobMBpFlB1bVY71iO6&#10;Vtkiz99mPbjaOuDCezy9G410l/CbRvDwpWm8CESVFGMLaXdpr+Ke7basaB2zneSXMNg/RKGZNPjo&#10;FeqOBUaOTv4BpSV34KEJMw46g6aRXKQcMJt5/ls2jx2zIuWC5Hh7pcn/P1j+cPrqiKyxdpQYprFE&#10;T2II5D0MZBHZ6a0v0OnRolsY8Dh6xky9vQf+3RMD+46ZVtw6B30nWI3RzePNbHJ1xPERpOo/Q43P&#10;sGOABDQ0TkdAJIMgOlbpfK1MDIXj4Tus9SZHE0fbfL1Yr1GJb7Di+bp1PnwUoEkUSuqw9Amene59&#10;GF2fXVL4oGR9kEolxbXVXjlyYtgmh7Qu6H7qpgzpS7pZLVYjA1Obn0Lkaf0NQsuA/a6kLimmgCs6&#10;sSLy9sHUSQ5MqlHG7JS5EBm5G1kMQzWgY2S3gvqMlDoY+xrnEIUO3E9KeuzpkvofR+YEJeqTwbJs&#10;5stlHIKkLFdIKiVuaqmmFmY4QpU0UDKK+zAOztE62Xb40tgIBm6xlI1MJL9EdYkb+zaV6TJjcTCm&#10;evJ6+Ql2vwAAAP//AwBQSwMEFAAGAAgAAAAhAKB3E8PhAAAACwEAAA8AAABkcnMvZG93bnJldi54&#10;bWxMj8tOwzAQRfdI/IM1SGxQa6eBNA1xKoQEgh2UqmzdZJpE+BFsNw1/z3QFy9E9unNuuZ6MZiP6&#10;0DsrIZkLYGhr1/S2lbD9eJrlwEJUtlHaWZTwgwHW1eVFqYrGnew7jpvYMiqxoVASuhiHgvNQd2hU&#10;mLsBLWUH542KdPqWN16dqNxovhAi40b1lj50asDHDuuvzdFIyG9fxs/wmr7t6uygV/FmOT5/eymv&#10;r6aHe2ARp/gHw1mf1KEip7072iYwLWG2WK4IpeCOJpyBRGQJsL2EVKQ58Krk/zdUvwAAAP//AwBQ&#10;SwECLQAUAAYACAAAACEAtoM4kv4AAADhAQAAEwAAAAAAAAAAAAAAAAAAAAAAW0NvbnRlbnRfVHlw&#10;ZXNdLnhtbFBLAQItABQABgAIAAAAIQA4/SH/1gAAAJQBAAALAAAAAAAAAAAAAAAAAC8BAABfcmVs&#10;cy8ucmVsc1BLAQItABQABgAIAAAAIQD9Vk2QKAIAAFEEAAAOAAAAAAAAAAAAAAAAAC4CAABkcnMv&#10;ZTJvRG9jLnhtbFBLAQItABQABgAIAAAAIQCgdxPD4QAAAAsBAAAPAAAAAAAAAAAAAAAAAIIEAABk&#10;cnMvZG93bnJldi54bWxQSwUGAAAAAAQABADzAAAAkAUAAAAA&#10;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92"/>
                        <w:gridCol w:w="1530"/>
                        <w:gridCol w:w="1665"/>
                        <w:gridCol w:w="1665"/>
                        <w:gridCol w:w="2430"/>
                        <w:gridCol w:w="1278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3195" w:type="dxa"/>
                            <w:gridSpan w:val="2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BIRTHDATE</w:t>
                            </w:r>
                          </w:p>
                        </w:tc>
                        <w:tc>
                          <w:tcPr>
                            <w:tcW w:w="3708" w:type="dxa"/>
                            <w:gridSpan w:val="2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PROVIDER NUMBER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787" w:type="dxa"/>
                            <w:gridSpan w:val="3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</w:tcPr>
                          <w:p w:rsidR="00000000" w:rsidRDefault="003A001E">
                            <w:pPr>
                              <w:pStyle w:val="Heading7"/>
                              <w:jc w:val="left"/>
                            </w:pPr>
                            <w:r>
                              <w:t>MEDICAID NUMBER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00000" w:rsidRDefault="003A001E">
                            <w:pPr>
                              <w:pStyle w:val="Heading9"/>
                            </w:pPr>
                            <w:r>
                              <w:t>DIAG. CODE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WVEIS#                      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000000" w:rsidRDefault="003A001E">
                            <w:pPr>
                              <w:pStyle w:val="Heading9"/>
                            </w:pPr>
                            <w:r>
                              <w:t>PROCEDURE CODE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:rsidR="00000000" w:rsidRDefault="003A00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UNITS       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92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000000" w:rsidRDefault="003A001E">
                            <w:pPr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:rsidR="00000000" w:rsidRDefault="003A001E">
                            <w:pPr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452" w:type="dxa"/>
                            <w:gridSpan w:val="4"/>
                            <w:vMerge w:val="restart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Future Goal:     ______  Continue IEP until completion date </w:t>
                            </w:r>
                          </w:p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______   Reconvene IEP Team to address change            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452" w:type="dxa"/>
                            <w:gridSpan w:val="4"/>
                            <w:vMerge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:rsidR="00000000" w:rsidRDefault="003A0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160" w:type="dxa"/>
                            <w:gridSpan w:val="6"/>
                          </w:tcPr>
                          <w:p w:rsidR="00000000" w:rsidRDefault="003A001E">
                            <w:pPr>
                              <w:pStyle w:val="Heading3"/>
                              <w:ind w:left="0" w:firstLine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IEP Goals and Objectives: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160" w:type="dxa"/>
                            <w:gridSpan w:val="6"/>
                          </w:tcPr>
                          <w:p w:rsidR="00000000" w:rsidRDefault="003A001E">
                            <w:pPr>
                              <w:pStyle w:val="Heading3"/>
                              <w:ind w:left="0" w:firstLine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160" w:type="dxa"/>
                            <w:gridSpan w:val="6"/>
                          </w:tcPr>
                          <w:p w:rsidR="00000000" w:rsidRDefault="003A001E">
                            <w:pPr>
                              <w:pStyle w:val="Heading3"/>
                              <w:ind w:left="0" w:firstLine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160" w:type="dxa"/>
                            <w:gridSpan w:val="6"/>
                          </w:tcPr>
                          <w:p w:rsidR="00000000" w:rsidRDefault="003A001E">
                            <w:pPr>
                              <w:pStyle w:val="Heading3"/>
                              <w:ind w:left="0" w:firstLine="0"/>
                            </w:pPr>
                          </w:p>
                        </w:tc>
                      </w:tr>
                    </w:tbl>
                    <w:p w:rsidR="00000000" w:rsidRDefault="003A001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  <w:r>
        <w:rPr>
          <w:b/>
          <w:sz w:val="16"/>
        </w:rPr>
        <w:t>I</w:t>
      </w: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rPr>
          <w:b/>
          <w:sz w:val="16"/>
        </w:rPr>
      </w:pPr>
    </w:p>
    <w:p w:rsidR="00000000" w:rsidRDefault="003A001E">
      <w:pPr>
        <w:pStyle w:val="Heading3"/>
        <w:ind w:left="0" w:firstLine="0"/>
      </w:pPr>
    </w:p>
    <w:tbl>
      <w:tblPr>
        <w:tblpPr w:leftFromText="180" w:rightFromText="180" w:vertAnchor="text" w:horzAnchor="margin" w:tblpX="-162" w:tblpY="510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661"/>
        <w:gridCol w:w="661"/>
        <w:gridCol w:w="1038"/>
        <w:gridCol w:w="826"/>
        <w:gridCol w:w="66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bCs/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bCs/>
                <w:sz w:val="24"/>
              </w:rPr>
            </w:pPr>
            <w:r>
              <w:rPr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bCs/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bCs/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bCs/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pStyle w:val="Heading7"/>
              <w:rPr>
                <w:b w:val="0"/>
                <w:bCs/>
              </w:rPr>
            </w:pPr>
            <w:r>
              <w:rPr>
                <w:b w:val="0"/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  <w:tcBorders>
              <w:bottom w:val="single" w:sz="4" w:space="0" w:color="auto"/>
            </w:tcBorders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</w:t>
            </w:r>
            <w:r>
              <w:rPr>
                <w:bCs/>
              </w:rPr>
              <w:t xml:space="preserve">                                                                             Signature: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pStyle w:val="Heading8"/>
              <w:rPr>
                <w:sz w:val="24"/>
              </w:rPr>
            </w:pPr>
            <w: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  <w:tcBorders>
              <w:bottom w:val="single" w:sz="4" w:space="0" w:color="auto"/>
            </w:tcBorders>
          </w:tcPr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 xml:space="preserve">                                                                                 </w:t>
            </w:r>
            <w:r>
              <w:rPr>
                <w:bCs/>
              </w:rPr>
              <w:t xml:space="preserve">                                                        Signature: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  <w:tcBorders>
              <w:bottom w:val="single" w:sz="4" w:space="0" w:color="auto"/>
            </w:tcBorders>
          </w:tcPr>
          <w:p w:rsidR="00000000" w:rsidRDefault="003A001E">
            <w:r>
              <w:rPr>
                <w:bCs/>
              </w:rPr>
              <w:t xml:space="preserve">                                                                                                      </w:t>
            </w:r>
            <w:r>
              <w:rPr>
                <w:bCs/>
              </w:rPr>
              <w:t xml:space="preserve">                                   Signature: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pStyle w:val="Heading8"/>
              <w:rPr>
                <w:sz w:val="24"/>
              </w:rPr>
            </w:pPr>
            <w: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  <w:tcBorders>
              <w:bottom w:val="single" w:sz="4" w:space="0" w:color="auto"/>
            </w:tcBorders>
          </w:tcPr>
          <w:p w:rsidR="00000000" w:rsidRDefault="003A001E"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</w:t>
            </w:r>
            <w:r>
              <w:rPr>
                <w:bCs/>
              </w:rPr>
              <w:t>Signatur</w:t>
            </w:r>
            <w:r>
              <w:rPr>
                <w:bCs/>
              </w:rPr>
              <w:t>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pStyle w:val="Heading8"/>
              <w:rPr>
                <w:sz w:val="24"/>
              </w:rPr>
            </w:pPr>
            <w: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  <w:tcBorders>
              <w:bottom w:val="single" w:sz="4" w:space="0" w:color="auto"/>
            </w:tcBorders>
          </w:tcPr>
          <w:p w:rsidR="00000000" w:rsidRDefault="003A001E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</w:t>
            </w:r>
            <w:r>
              <w:rPr>
                <w:bCs/>
              </w:rPr>
              <w:t>Signature</w:t>
            </w:r>
            <w:r>
              <w:rPr>
                <w:bCs/>
                <w:sz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pStyle w:val="Heading8"/>
              <w:rPr>
                <w:sz w:val="24"/>
              </w:rPr>
            </w:pPr>
            <w: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Obj</w:t>
            </w:r>
            <w:r>
              <w:rPr>
                <w:bCs/>
              </w:rPr>
              <w:t>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  <w:tcBorders>
              <w:bottom w:val="single" w:sz="4" w:space="0" w:color="auto"/>
            </w:tcBorders>
          </w:tcPr>
          <w:p w:rsidR="00000000" w:rsidRDefault="003A001E"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</w:t>
            </w:r>
            <w:r>
              <w:rPr>
                <w:bCs/>
              </w:rPr>
              <w:t>Signature: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  <w:tcBorders>
              <w:bottom w:val="single" w:sz="4" w:space="0" w:color="auto"/>
            </w:tcBorders>
          </w:tcPr>
          <w:p w:rsidR="00000000" w:rsidRDefault="003A001E">
            <w:r>
              <w:rPr>
                <w:bCs/>
                <w:sz w:val="24"/>
              </w:rPr>
              <w:t xml:space="preserve">                                                                                                                  </w:t>
            </w:r>
            <w:r>
              <w:rPr>
                <w:bCs/>
              </w:rPr>
              <w:t>Signature: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Date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mm/dd/yy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pStyle w:val="Heading8"/>
              <w:rPr>
                <w:sz w:val="24"/>
              </w:rPr>
            </w:pPr>
            <w:r>
              <w:t>In</w:t>
            </w:r>
          </w:p>
        </w:tc>
        <w:tc>
          <w:tcPr>
            <w:tcW w:w="661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>Time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IEP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Objective</w:t>
            </w:r>
          </w:p>
        </w:tc>
        <w:tc>
          <w:tcPr>
            <w:tcW w:w="826" w:type="dxa"/>
            <w:shd w:val="pct20" w:color="auto" w:fill="auto"/>
          </w:tcPr>
          <w:p w:rsidR="00000000" w:rsidRDefault="003A001E">
            <w:pPr>
              <w:rPr>
                <w:bCs/>
              </w:rPr>
            </w:pPr>
            <w:r>
              <w:rPr>
                <w:bCs/>
              </w:rPr>
              <w:t xml:space="preserve">Proc. </w:t>
            </w:r>
          </w:p>
          <w:p w:rsidR="00000000" w:rsidRDefault="003A001E">
            <w:pPr>
              <w:rPr>
                <w:sz w:val="24"/>
              </w:rPr>
            </w:pPr>
            <w:r>
              <w:rPr>
                <w:bCs/>
              </w:rPr>
              <w:t>Code</w:t>
            </w:r>
          </w:p>
        </w:tc>
        <w:tc>
          <w:tcPr>
            <w:tcW w:w="6693" w:type="dxa"/>
            <w:shd w:val="pct20" w:color="auto" w:fill="auto"/>
            <w:vAlign w:val="center"/>
          </w:tcPr>
          <w:p w:rsidR="00000000" w:rsidRDefault="003A001E">
            <w:pPr>
              <w:jc w:val="center"/>
              <w:rPr>
                <w:sz w:val="24"/>
              </w:rPr>
            </w:pPr>
            <w:r>
              <w:rPr>
                <w:bCs/>
              </w:rPr>
              <w:t>Activity/Progress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9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1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000000" w:rsidRDefault="003A001E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6"/>
          </w:tcPr>
          <w:p w:rsidR="00000000" w:rsidRDefault="003A001E">
            <w:r>
              <w:rPr>
                <w:bCs/>
                <w:sz w:val="24"/>
              </w:rPr>
              <w:t xml:space="preserve">                                        </w:t>
            </w:r>
            <w:r>
              <w:rPr>
                <w:bCs/>
                <w:sz w:val="24"/>
              </w:rPr>
              <w:t xml:space="preserve">                                                                         </w:t>
            </w:r>
            <w:r>
              <w:rPr>
                <w:bCs/>
              </w:rPr>
              <w:t>Signature:</w:t>
            </w:r>
          </w:p>
        </w:tc>
      </w:tr>
    </w:tbl>
    <w:tbl>
      <w:tblPr>
        <w:tblpPr w:leftFromText="180" w:rightFromText="180" w:vertAnchor="text" w:horzAnchor="margin" w:tblpY="1095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20"/>
        <w:gridCol w:w="3618"/>
        <w:gridCol w:w="720"/>
        <w:gridCol w:w="342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shd w:val="pct20" w:color="auto" w:fill="auto"/>
          </w:tcPr>
          <w:p w:rsidR="00000000" w:rsidRDefault="003A001E">
            <w:pPr>
              <w:pStyle w:val="Heading3"/>
              <w:ind w:left="0" w:firstLine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Speech Evaluation</w:t>
            </w:r>
          </w:p>
        </w:tc>
        <w:tc>
          <w:tcPr>
            <w:tcW w:w="720" w:type="dxa"/>
          </w:tcPr>
          <w:p w:rsidR="00000000" w:rsidRDefault="003A001E">
            <w:pPr>
              <w:pStyle w:val="Heading3"/>
              <w:ind w:left="0" w:firstLine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92506</w:t>
            </w:r>
          </w:p>
        </w:tc>
        <w:tc>
          <w:tcPr>
            <w:tcW w:w="3618" w:type="dxa"/>
            <w:shd w:val="pct20" w:color="auto" w:fill="auto"/>
          </w:tcPr>
          <w:p w:rsidR="00000000" w:rsidRDefault="003A001E">
            <w:pPr>
              <w:pStyle w:val="Heading3"/>
              <w:ind w:left="0" w:firstLine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Individual Speech Therapy–15 minute session</w:t>
            </w:r>
          </w:p>
        </w:tc>
        <w:tc>
          <w:tcPr>
            <w:tcW w:w="720" w:type="dxa"/>
          </w:tcPr>
          <w:p w:rsidR="00000000" w:rsidRDefault="003A001E">
            <w:pPr>
              <w:pStyle w:val="Heading3"/>
              <w:ind w:left="0" w:firstLine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92507</w:t>
            </w:r>
          </w:p>
        </w:tc>
        <w:tc>
          <w:tcPr>
            <w:tcW w:w="3420" w:type="dxa"/>
            <w:shd w:val="pct20" w:color="auto" w:fill="auto"/>
          </w:tcPr>
          <w:p w:rsidR="00000000" w:rsidRDefault="003A001E">
            <w:pPr>
              <w:pStyle w:val="Heading3"/>
              <w:ind w:left="0" w:firstLine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Group Speech Therapy–15 minute session</w:t>
            </w:r>
          </w:p>
        </w:tc>
        <w:tc>
          <w:tcPr>
            <w:tcW w:w="810" w:type="dxa"/>
          </w:tcPr>
          <w:p w:rsidR="00000000" w:rsidRDefault="003A001E">
            <w:pPr>
              <w:pStyle w:val="Heading3"/>
              <w:ind w:left="0" w:firstLine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92508</w:t>
            </w:r>
          </w:p>
        </w:tc>
      </w:tr>
    </w:tbl>
    <w:p w:rsidR="00000000" w:rsidRDefault="003A001E"/>
    <w:p w:rsidR="00000000" w:rsidRDefault="003A001E">
      <w:pPr>
        <w:sectPr w:rsidR="00000000">
          <w:pgSz w:w="12240" w:h="15840"/>
          <w:pgMar w:top="576" w:right="720" w:bottom="576" w:left="720" w:header="720" w:footer="720" w:gutter="0"/>
          <w:cols w:space="720"/>
        </w:sectPr>
      </w:pPr>
    </w:p>
    <w:p w:rsidR="003A001E" w:rsidRDefault="003A001E"/>
    <w:sectPr w:rsidR="003A00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7"/>
    <w:rsid w:val="003A001E"/>
    <w:rsid w:val="006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4DF79-0AD9-4E97-A23D-1977A1B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-81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RANDOLPH COUNTY OCCUPATIONAL THERAPY PROGRESS NOTES/LOGS</vt:lpstr>
    </vt:vector>
  </TitlesOfParts>
  <Company>Sports Unlimited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OCCUPATIONAL THERAPY PROGRESS NOTES/LOGS</dc:title>
  <dc:subject/>
  <dc:creator>Seth Gainer</dc:creator>
  <cp:keywords/>
  <cp:lastModifiedBy>Frank Hathaway</cp:lastModifiedBy>
  <cp:revision>2</cp:revision>
  <cp:lastPrinted>2004-03-15T18:03:00Z</cp:lastPrinted>
  <dcterms:created xsi:type="dcterms:W3CDTF">2015-09-14T17:20:00Z</dcterms:created>
  <dcterms:modified xsi:type="dcterms:W3CDTF">2015-09-14T17:20:00Z</dcterms:modified>
</cp:coreProperties>
</file>